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5C" w:rsidRPr="008C1C5C" w:rsidRDefault="008C1C5C" w:rsidP="008C1C5C">
      <w:pPr>
        <w:jc w:val="center"/>
        <w:rPr>
          <w:b/>
        </w:rPr>
      </w:pPr>
      <w:r>
        <w:rPr>
          <w:b/>
        </w:rPr>
        <w:t>Chapter 18</w:t>
      </w:r>
      <w:r w:rsidR="00BD32CA" w:rsidRPr="00A8176C">
        <w:rPr>
          <w:b/>
        </w:rPr>
        <w:t xml:space="preserve">: </w:t>
      </w:r>
      <w:bookmarkStart w:id="0" w:name="_AMO_998305286"/>
      <w:bookmarkStart w:id="1" w:name="_AMO_995347040"/>
      <w:r w:rsidRPr="008C1C5C">
        <w:rPr>
          <w:b/>
        </w:rPr>
        <w:t>Discriminant Analysis Results</w:t>
      </w:r>
      <w:bookmarkEnd w:id="1"/>
    </w:p>
    <w:p w:rsidR="008C1C5C" w:rsidRPr="008C1C5C" w:rsidRDefault="008C1C5C" w:rsidP="008C1C5C">
      <w:pPr>
        <w:jc w:val="center"/>
      </w:pPr>
      <w:bookmarkStart w:id="2" w:name="_AMO_338348770"/>
      <w:r w:rsidRPr="008C1C5C">
        <w:t>The DISCRIM Procedure</w:t>
      </w:r>
    </w:p>
    <w:bookmarkEnd w:id="2"/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774"/>
        <w:gridCol w:w="440"/>
        <w:gridCol w:w="1988"/>
        <w:gridCol w:w="440"/>
      </w:tblGrid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bookmarkStart w:id="3" w:name="_AMO_155878575"/>
            <w:r w:rsidRPr="008C1C5C">
              <w:t>Total Sample 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30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DF Total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29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Variables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DF Within Classes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28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Classes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DF Between Classes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</w:tr>
      <w:bookmarkEnd w:id="3"/>
    </w:tbl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916"/>
        <w:gridCol w:w="440"/>
      </w:tblGrid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bookmarkStart w:id="4" w:name="_AMO_119476358"/>
            <w:r w:rsidRPr="008C1C5C">
              <w:t>Number of Observations Read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30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Number of Observations Used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30</w:t>
            </w:r>
          </w:p>
        </w:tc>
      </w:tr>
      <w:bookmarkEnd w:id="4"/>
    </w:tbl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02"/>
        <w:gridCol w:w="955"/>
        <w:gridCol w:w="1153"/>
        <w:gridCol w:w="941"/>
        <w:gridCol w:w="1187"/>
        <w:gridCol w:w="1184"/>
      </w:tblGrid>
      <w:tr w:rsidR="008C1C5C" w:rsidRPr="008C1C5C" w:rsidTr="008C1C5C">
        <w:trPr>
          <w:jc w:val="center"/>
        </w:trPr>
        <w:tc>
          <w:tcPr>
            <w:tcW w:w="0" w:type="auto"/>
            <w:gridSpan w:val="6"/>
            <w:vAlign w:val="bottom"/>
          </w:tcPr>
          <w:p w:rsidR="008C1C5C" w:rsidRPr="008C1C5C" w:rsidRDefault="008C1C5C" w:rsidP="008C1C5C">
            <w:pPr>
              <w:jc w:val="center"/>
            </w:pPr>
            <w:bookmarkStart w:id="5" w:name="_AMO_623862031"/>
            <w:r w:rsidRPr="008C1C5C">
              <w:t>Class Level Information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Visit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  <w:p w:rsidR="008C1C5C" w:rsidRPr="008C1C5C" w:rsidRDefault="008C1C5C" w:rsidP="008C1C5C">
            <w:r w:rsidRPr="008C1C5C">
              <w:t>Name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Frequency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Weight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Proportion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Prior</w:t>
            </w:r>
          </w:p>
          <w:p w:rsidR="008C1C5C" w:rsidRPr="008C1C5C" w:rsidRDefault="008C1C5C" w:rsidP="008C1C5C">
            <w:pPr>
              <w:jc w:val="right"/>
            </w:pPr>
            <w:r w:rsidRPr="008C1C5C">
              <w:t>Probability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15.0000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0.500000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0.500000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15.0000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0.500000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0.500000</w:t>
            </w:r>
          </w:p>
        </w:tc>
      </w:tr>
      <w:bookmarkEnd w:id="5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  <w:bookmarkStart w:id="6" w:name="_AMO_462390707"/>
      <w:r w:rsidRPr="008C1C5C">
        <w:t>The DISCRIM Procedure</w:t>
      </w:r>
    </w:p>
    <w:bookmarkEnd w:id="6"/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1"/>
        <w:gridCol w:w="897"/>
        <w:gridCol w:w="897"/>
        <w:gridCol w:w="1001"/>
        <w:gridCol w:w="897"/>
        <w:gridCol w:w="897"/>
      </w:tblGrid>
      <w:tr w:rsidR="008C1C5C" w:rsidRPr="008C1C5C" w:rsidTr="008C1C5C">
        <w:trPr>
          <w:jc w:val="center"/>
        </w:trPr>
        <w:tc>
          <w:tcPr>
            <w:tcW w:w="0" w:type="auto"/>
            <w:gridSpan w:val="6"/>
            <w:vAlign w:val="bottom"/>
          </w:tcPr>
          <w:p w:rsidR="008C1C5C" w:rsidRPr="008C1C5C" w:rsidRDefault="008C1C5C" w:rsidP="008C1C5C">
            <w:pPr>
              <w:jc w:val="center"/>
            </w:pPr>
            <w:bookmarkStart w:id="7" w:name="_AMO_462150158"/>
            <w:r w:rsidRPr="008C1C5C">
              <w:t>Pooled Within-Class Correlation Coefficients  /  Pr &gt; |r|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Age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0.1975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0.3046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0.0915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0.6370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0.0889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0.6466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-0.0143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0.9413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0.1975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0.3046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0.0843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0.6636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-0.0168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0.9310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-0.1971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0.3055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0.0915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0.6370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0.0843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0.6636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0.0705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0.7165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0.0174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0.9285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0.0889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0.6466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-0.0168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0.9310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0.0705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0.7165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-0.0430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0.8247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-0.0143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0.9413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-0.1971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0.3055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0.0174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0.9285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-0.0430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0.8247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</w:tr>
      <w:bookmarkEnd w:id="7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96"/>
        <w:gridCol w:w="1939"/>
      </w:tblGrid>
      <w:tr w:rsidR="008C1C5C" w:rsidRPr="008C1C5C" w:rsidTr="008C1C5C">
        <w:trPr>
          <w:jc w:val="center"/>
        </w:trPr>
        <w:tc>
          <w:tcPr>
            <w:tcW w:w="0" w:type="auto"/>
            <w:gridSpan w:val="2"/>
            <w:vAlign w:val="bottom"/>
          </w:tcPr>
          <w:p w:rsidR="008C1C5C" w:rsidRPr="008C1C5C" w:rsidRDefault="008C1C5C" w:rsidP="008C1C5C">
            <w:pPr>
              <w:jc w:val="center"/>
            </w:pPr>
            <w:bookmarkStart w:id="8" w:name="_AMO_698717629"/>
            <w:r w:rsidRPr="008C1C5C">
              <w:t>Pooled Covariance Matrix</w:t>
            </w:r>
          </w:p>
          <w:p w:rsidR="008C1C5C" w:rsidRPr="008C1C5C" w:rsidRDefault="008C1C5C" w:rsidP="008C1C5C">
            <w:pPr>
              <w:jc w:val="center"/>
            </w:pPr>
            <w:r w:rsidRPr="008C1C5C">
              <w:t>Information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Covariance</w:t>
            </w:r>
          </w:p>
          <w:p w:rsidR="008C1C5C" w:rsidRPr="008C1C5C" w:rsidRDefault="008C1C5C" w:rsidP="008C1C5C">
            <w:pPr>
              <w:jc w:val="right"/>
            </w:pPr>
            <w:r w:rsidRPr="008C1C5C">
              <w:t>Matrix Rank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Natural Log of the</w:t>
            </w:r>
          </w:p>
          <w:p w:rsidR="008C1C5C" w:rsidRPr="008C1C5C" w:rsidRDefault="008C1C5C" w:rsidP="008C1C5C">
            <w:pPr>
              <w:jc w:val="right"/>
            </w:pPr>
            <w:r w:rsidRPr="008C1C5C">
              <w:t>Determinant of the</w:t>
            </w:r>
          </w:p>
          <w:p w:rsidR="008C1C5C" w:rsidRPr="008C1C5C" w:rsidRDefault="008C1C5C" w:rsidP="008C1C5C">
            <w:pPr>
              <w:jc w:val="right"/>
            </w:pPr>
            <w:r w:rsidRPr="008C1C5C">
              <w:t>Covariance Matrix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11.34948</w:t>
            </w:r>
          </w:p>
        </w:tc>
      </w:tr>
      <w:bookmarkEnd w:id="8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70"/>
        <w:gridCol w:w="981"/>
        <w:gridCol w:w="981"/>
      </w:tblGrid>
      <w:tr w:rsidR="008C1C5C" w:rsidRPr="008C1C5C" w:rsidTr="008C1C5C">
        <w:trPr>
          <w:jc w:val="center"/>
        </w:trPr>
        <w:tc>
          <w:tcPr>
            <w:tcW w:w="0" w:type="auto"/>
            <w:gridSpan w:val="3"/>
            <w:vAlign w:val="bottom"/>
          </w:tcPr>
          <w:p w:rsidR="008C1C5C" w:rsidRPr="008C1C5C" w:rsidRDefault="008C1C5C" w:rsidP="008C1C5C">
            <w:pPr>
              <w:jc w:val="center"/>
            </w:pPr>
            <w:bookmarkStart w:id="9" w:name="_AMO_712575109"/>
            <w:r w:rsidRPr="008C1C5C">
              <w:t>Generalized Squared Distance to</w:t>
            </w:r>
          </w:p>
          <w:p w:rsidR="008C1C5C" w:rsidRPr="008C1C5C" w:rsidRDefault="008C1C5C" w:rsidP="008C1C5C">
            <w:pPr>
              <w:jc w:val="center"/>
            </w:pPr>
            <w:r w:rsidRPr="008C1C5C">
              <w:t>Visit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From Visit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6.66860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6.66860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</w:t>
            </w:r>
          </w:p>
        </w:tc>
      </w:tr>
      <w:bookmarkEnd w:id="9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1"/>
        <w:gridCol w:w="1001"/>
        <w:gridCol w:w="1072"/>
        <w:gridCol w:w="1072"/>
        <w:gridCol w:w="1072"/>
        <w:gridCol w:w="1027"/>
        <w:gridCol w:w="1027"/>
        <w:gridCol w:w="873"/>
        <w:gridCol w:w="830"/>
      </w:tblGrid>
      <w:tr w:rsidR="008C1C5C" w:rsidRPr="008C1C5C" w:rsidTr="008C1C5C">
        <w:trPr>
          <w:jc w:val="center"/>
        </w:trPr>
        <w:tc>
          <w:tcPr>
            <w:tcW w:w="0" w:type="auto"/>
            <w:gridSpan w:val="9"/>
            <w:vAlign w:val="bottom"/>
          </w:tcPr>
          <w:p w:rsidR="008C1C5C" w:rsidRPr="008C1C5C" w:rsidRDefault="008C1C5C" w:rsidP="008C1C5C">
            <w:pPr>
              <w:jc w:val="center"/>
            </w:pPr>
            <w:bookmarkStart w:id="10" w:name="_AMO_435339005"/>
            <w:r w:rsidRPr="008C1C5C">
              <w:t>Univariate Test Statistics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gridSpan w:val="9"/>
            <w:vAlign w:val="bottom"/>
          </w:tcPr>
          <w:p w:rsidR="008C1C5C" w:rsidRPr="008C1C5C" w:rsidRDefault="008C1C5C" w:rsidP="008C1C5C">
            <w:pPr>
              <w:jc w:val="center"/>
            </w:pPr>
            <w:r w:rsidRPr="008C1C5C">
              <w:t>F Statistics,    Num DF=1,   Den DF=28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Label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Total</w:t>
            </w:r>
          </w:p>
          <w:p w:rsidR="008C1C5C" w:rsidRPr="008C1C5C" w:rsidRDefault="008C1C5C" w:rsidP="008C1C5C">
            <w:pPr>
              <w:jc w:val="right"/>
            </w:pPr>
            <w:r w:rsidRPr="008C1C5C">
              <w:t>Standard</w:t>
            </w:r>
          </w:p>
          <w:p w:rsidR="008C1C5C" w:rsidRPr="008C1C5C" w:rsidRDefault="008C1C5C" w:rsidP="008C1C5C">
            <w:pPr>
              <w:jc w:val="right"/>
            </w:pPr>
            <w:r w:rsidRPr="008C1C5C">
              <w:t>Deviation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Pooled</w:t>
            </w:r>
          </w:p>
          <w:p w:rsidR="008C1C5C" w:rsidRPr="008C1C5C" w:rsidRDefault="008C1C5C" w:rsidP="008C1C5C">
            <w:pPr>
              <w:jc w:val="right"/>
            </w:pPr>
            <w:r w:rsidRPr="008C1C5C">
              <w:t>Standard</w:t>
            </w:r>
          </w:p>
          <w:p w:rsidR="008C1C5C" w:rsidRPr="008C1C5C" w:rsidRDefault="008C1C5C" w:rsidP="008C1C5C">
            <w:pPr>
              <w:jc w:val="right"/>
            </w:pPr>
            <w:r w:rsidRPr="008C1C5C">
              <w:t>Deviation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Between</w:t>
            </w:r>
          </w:p>
          <w:p w:rsidR="008C1C5C" w:rsidRPr="008C1C5C" w:rsidRDefault="008C1C5C" w:rsidP="008C1C5C">
            <w:pPr>
              <w:jc w:val="right"/>
            </w:pPr>
            <w:r w:rsidRPr="008C1C5C">
              <w:t>Standard</w:t>
            </w:r>
          </w:p>
          <w:p w:rsidR="008C1C5C" w:rsidRPr="008C1C5C" w:rsidRDefault="008C1C5C" w:rsidP="008C1C5C">
            <w:pPr>
              <w:jc w:val="right"/>
            </w:pPr>
            <w:r w:rsidRPr="008C1C5C">
              <w:t>Deviation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R-Square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R-Square</w:t>
            </w:r>
          </w:p>
          <w:p w:rsidR="008C1C5C" w:rsidRPr="008C1C5C" w:rsidRDefault="008C1C5C" w:rsidP="008C1C5C">
            <w:pPr>
              <w:jc w:val="right"/>
            </w:pPr>
            <w:r w:rsidRPr="008C1C5C">
              <w:t>/ (1-RSq)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F Value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Pr &gt; F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12.7952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8.7653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13.1569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0.5469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1.2070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33.80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&lt;.0001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1.9780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1.9359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0.7542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0.0752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0.0813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2.28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0.1425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2.0998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1.9396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1.2257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0.1762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0.2139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5.99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0.0209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1.3309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1.0976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1.0842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0.3433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0.5227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14.64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0.0007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8.5740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8.5245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2.5456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0.0456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0.0478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1.34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0.2572</w:t>
            </w:r>
          </w:p>
        </w:tc>
      </w:tr>
      <w:bookmarkEnd w:id="10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186"/>
        <w:gridCol w:w="1164"/>
      </w:tblGrid>
      <w:tr w:rsidR="008C1C5C" w:rsidRPr="008C1C5C" w:rsidTr="008C1C5C">
        <w:trPr>
          <w:jc w:val="center"/>
        </w:trPr>
        <w:tc>
          <w:tcPr>
            <w:tcW w:w="0" w:type="auto"/>
            <w:gridSpan w:val="2"/>
            <w:vAlign w:val="bottom"/>
          </w:tcPr>
          <w:p w:rsidR="008C1C5C" w:rsidRPr="008C1C5C" w:rsidRDefault="008C1C5C" w:rsidP="008C1C5C">
            <w:pPr>
              <w:jc w:val="center"/>
            </w:pPr>
            <w:bookmarkStart w:id="11" w:name="_AMO_2025785"/>
            <w:r w:rsidRPr="008C1C5C">
              <w:t>Average R-Square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Unweighted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0.2374407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Weighted by Variance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0.3823636</w:t>
            </w:r>
          </w:p>
        </w:tc>
      </w:tr>
    </w:tbl>
    <w:p w:rsidR="008C1C5C" w:rsidRPr="008C1C5C" w:rsidRDefault="008C1C5C" w:rsidP="008C1C5C">
      <w:pPr>
        <w:jc w:val="center"/>
      </w:pPr>
      <w:bookmarkStart w:id="12" w:name="_AMO_792092153"/>
      <w:bookmarkEnd w:id="11"/>
      <w:r w:rsidRPr="008C1C5C">
        <w:lastRenderedPageBreak/>
        <w:t>Canonical Discriminant Analysis</w:t>
      </w:r>
    </w:p>
    <w:bookmarkEnd w:id="12"/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81"/>
        <w:gridCol w:w="806"/>
        <w:gridCol w:w="806"/>
        <w:gridCol w:w="896"/>
        <w:gridCol w:w="806"/>
        <w:gridCol w:w="782"/>
        <w:gridCol w:w="763"/>
        <w:gridCol w:w="784"/>
        <w:gridCol w:w="809"/>
        <w:gridCol w:w="836"/>
        <w:gridCol w:w="896"/>
        <w:gridCol w:w="470"/>
        <w:gridCol w:w="427"/>
        <w:gridCol w:w="574"/>
      </w:tblGrid>
      <w:tr w:rsidR="008C1C5C" w:rsidRPr="008C1C5C" w:rsidTr="008C1C5C">
        <w:trPr>
          <w:jc w:val="center"/>
        </w:trPr>
        <w:tc>
          <w:tcPr>
            <w:tcW w:w="0" w:type="auto"/>
            <w:vMerge w:val="restart"/>
            <w:vAlign w:val="bottom"/>
          </w:tcPr>
          <w:p w:rsidR="008C1C5C" w:rsidRPr="008C1C5C" w:rsidRDefault="008C1C5C" w:rsidP="008C1C5C">
            <w:pPr>
              <w:jc w:val="right"/>
            </w:pPr>
            <w:bookmarkStart w:id="13" w:name="_AMO_19962299"/>
          </w:p>
        </w:tc>
        <w:tc>
          <w:tcPr>
            <w:tcW w:w="0" w:type="auto"/>
            <w:vMerge w:val="restart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Canonical</w:t>
            </w:r>
          </w:p>
          <w:p w:rsidR="008C1C5C" w:rsidRPr="008C1C5C" w:rsidRDefault="008C1C5C" w:rsidP="008C1C5C">
            <w:pPr>
              <w:jc w:val="right"/>
            </w:pPr>
            <w:r w:rsidRPr="008C1C5C">
              <w:t>Correlation</w:t>
            </w:r>
          </w:p>
        </w:tc>
        <w:tc>
          <w:tcPr>
            <w:tcW w:w="0" w:type="auto"/>
            <w:vMerge w:val="restart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Adjusted</w:t>
            </w:r>
          </w:p>
          <w:p w:rsidR="008C1C5C" w:rsidRPr="008C1C5C" w:rsidRDefault="008C1C5C" w:rsidP="008C1C5C">
            <w:pPr>
              <w:jc w:val="right"/>
            </w:pPr>
            <w:r w:rsidRPr="008C1C5C">
              <w:t>Canonical</w:t>
            </w:r>
          </w:p>
          <w:p w:rsidR="008C1C5C" w:rsidRPr="008C1C5C" w:rsidRDefault="008C1C5C" w:rsidP="008C1C5C">
            <w:pPr>
              <w:jc w:val="right"/>
            </w:pPr>
            <w:r w:rsidRPr="008C1C5C">
              <w:t>Correlation</w:t>
            </w:r>
          </w:p>
        </w:tc>
        <w:tc>
          <w:tcPr>
            <w:tcW w:w="0" w:type="auto"/>
            <w:vMerge w:val="restart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Approximate</w:t>
            </w:r>
          </w:p>
          <w:p w:rsidR="008C1C5C" w:rsidRPr="008C1C5C" w:rsidRDefault="008C1C5C" w:rsidP="008C1C5C">
            <w:pPr>
              <w:jc w:val="right"/>
            </w:pPr>
            <w:r w:rsidRPr="008C1C5C">
              <w:t>Standard</w:t>
            </w:r>
          </w:p>
          <w:p w:rsidR="008C1C5C" w:rsidRPr="008C1C5C" w:rsidRDefault="008C1C5C" w:rsidP="008C1C5C">
            <w:pPr>
              <w:jc w:val="right"/>
            </w:pPr>
            <w:r w:rsidRPr="008C1C5C">
              <w:t>Error</w:t>
            </w:r>
          </w:p>
        </w:tc>
        <w:tc>
          <w:tcPr>
            <w:tcW w:w="0" w:type="auto"/>
            <w:vMerge w:val="restart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Squared</w:t>
            </w:r>
          </w:p>
          <w:p w:rsidR="008C1C5C" w:rsidRPr="008C1C5C" w:rsidRDefault="008C1C5C" w:rsidP="008C1C5C">
            <w:pPr>
              <w:jc w:val="right"/>
            </w:pPr>
            <w:r w:rsidRPr="008C1C5C">
              <w:t>Canonical</w:t>
            </w:r>
          </w:p>
          <w:p w:rsidR="008C1C5C" w:rsidRPr="008C1C5C" w:rsidRDefault="008C1C5C" w:rsidP="008C1C5C">
            <w:pPr>
              <w:jc w:val="right"/>
            </w:pPr>
            <w:r w:rsidRPr="008C1C5C">
              <w:t>Correlation</w:t>
            </w:r>
          </w:p>
        </w:tc>
        <w:tc>
          <w:tcPr>
            <w:tcW w:w="0" w:type="auto"/>
            <w:gridSpan w:val="4"/>
            <w:vAlign w:val="bottom"/>
          </w:tcPr>
          <w:p w:rsidR="008C1C5C" w:rsidRPr="008C1C5C" w:rsidRDefault="008C1C5C" w:rsidP="008C1C5C">
            <w:pPr>
              <w:jc w:val="center"/>
            </w:pPr>
            <w:r w:rsidRPr="008C1C5C">
              <w:t>Eigenvalues of Inv(E)*H</w:t>
            </w:r>
          </w:p>
          <w:p w:rsidR="008C1C5C" w:rsidRPr="008C1C5C" w:rsidRDefault="008C1C5C" w:rsidP="008C1C5C">
            <w:pPr>
              <w:jc w:val="center"/>
            </w:pPr>
            <w:r w:rsidRPr="008C1C5C">
              <w:t>= CanRsq/(1-CanRsq)</w:t>
            </w:r>
          </w:p>
        </w:tc>
        <w:tc>
          <w:tcPr>
            <w:tcW w:w="0" w:type="auto"/>
            <w:gridSpan w:val="5"/>
            <w:vAlign w:val="bottom"/>
          </w:tcPr>
          <w:p w:rsidR="008C1C5C" w:rsidRPr="008C1C5C" w:rsidRDefault="008C1C5C" w:rsidP="008C1C5C">
            <w:pPr>
              <w:jc w:val="center"/>
            </w:pPr>
            <w:r w:rsidRPr="008C1C5C">
              <w:t>Test of H0: The canonical correlations in the current row and all that follow are zero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Merge/>
            <w:vAlign w:val="bottom"/>
          </w:tcPr>
          <w:p w:rsidR="008C1C5C" w:rsidRPr="008C1C5C" w:rsidRDefault="008C1C5C" w:rsidP="008C1C5C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8C1C5C" w:rsidRPr="008C1C5C" w:rsidRDefault="008C1C5C" w:rsidP="008C1C5C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8C1C5C" w:rsidRPr="008C1C5C" w:rsidRDefault="008C1C5C" w:rsidP="008C1C5C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8C1C5C" w:rsidRPr="008C1C5C" w:rsidRDefault="008C1C5C" w:rsidP="008C1C5C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8C1C5C" w:rsidRPr="008C1C5C" w:rsidRDefault="008C1C5C" w:rsidP="008C1C5C">
            <w:pPr>
              <w:jc w:val="right"/>
            </w:pP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Eigenvalue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Difference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Proportion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Cumulative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Likelihood</w:t>
            </w:r>
          </w:p>
          <w:p w:rsidR="008C1C5C" w:rsidRPr="008C1C5C" w:rsidRDefault="008C1C5C" w:rsidP="008C1C5C">
            <w:pPr>
              <w:jc w:val="right"/>
            </w:pPr>
            <w:r w:rsidRPr="008C1C5C">
              <w:t>Ratio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Approximate</w:t>
            </w:r>
          </w:p>
          <w:p w:rsidR="008C1C5C" w:rsidRPr="008C1C5C" w:rsidRDefault="008C1C5C" w:rsidP="008C1C5C">
            <w:pPr>
              <w:jc w:val="right"/>
            </w:pPr>
            <w:r w:rsidRPr="008C1C5C">
              <w:t>F Value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Num DF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Den DF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Pr &gt; F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0.800682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0.774723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0.066647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0.641092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1.7862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0.35890771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8.57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24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&lt;.0001</w:t>
            </w:r>
          </w:p>
        </w:tc>
      </w:tr>
      <w:bookmarkEnd w:id="13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  <w:bookmarkStart w:id="14" w:name="_AMO_224775750"/>
      <w:r w:rsidRPr="008C1C5C">
        <w:t>Note: The F statistic is exact.</w:t>
      </w:r>
    </w:p>
    <w:bookmarkEnd w:id="14"/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1"/>
        <w:gridCol w:w="1001"/>
        <w:gridCol w:w="1053"/>
      </w:tblGrid>
      <w:tr w:rsidR="008C1C5C" w:rsidRPr="008C1C5C" w:rsidTr="008C1C5C">
        <w:trPr>
          <w:jc w:val="center"/>
        </w:trPr>
        <w:tc>
          <w:tcPr>
            <w:tcW w:w="0" w:type="auto"/>
            <w:gridSpan w:val="3"/>
            <w:vAlign w:val="bottom"/>
          </w:tcPr>
          <w:p w:rsidR="008C1C5C" w:rsidRPr="008C1C5C" w:rsidRDefault="008C1C5C" w:rsidP="008C1C5C">
            <w:pPr>
              <w:jc w:val="center"/>
            </w:pPr>
            <w:bookmarkStart w:id="15" w:name="_AMO_122915798"/>
            <w:r w:rsidRPr="008C1C5C">
              <w:t>Total Canonical Structure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Label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Can1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0.923617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0.342503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0.524293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0.731756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0.266681</w:t>
            </w:r>
          </w:p>
        </w:tc>
      </w:tr>
      <w:bookmarkEnd w:id="15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1"/>
        <w:gridCol w:w="1001"/>
        <w:gridCol w:w="1053"/>
      </w:tblGrid>
      <w:tr w:rsidR="008C1C5C" w:rsidRPr="008C1C5C" w:rsidTr="008C1C5C">
        <w:trPr>
          <w:jc w:val="center"/>
        </w:trPr>
        <w:tc>
          <w:tcPr>
            <w:tcW w:w="0" w:type="auto"/>
            <w:gridSpan w:val="3"/>
            <w:vAlign w:val="bottom"/>
          </w:tcPr>
          <w:p w:rsidR="008C1C5C" w:rsidRPr="008C1C5C" w:rsidRDefault="008C1C5C" w:rsidP="008C1C5C">
            <w:pPr>
              <w:jc w:val="center"/>
            </w:pPr>
            <w:bookmarkStart w:id="16" w:name="_AMO_861371386"/>
            <w:r w:rsidRPr="008C1C5C">
              <w:t>Between Canonical Structure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Label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Can1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1.000000</w:t>
            </w:r>
          </w:p>
        </w:tc>
      </w:tr>
      <w:bookmarkEnd w:id="16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79"/>
        <w:gridCol w:w="1079"/>
        <w:gridCol w:w="1135"/>
      </w:tblGrid>
      <w:tr w:rsidR="008C1C5C" w:rsidRPr="008C1C5C" w:rsidTr="008C1C5C">
        <w:trPr>
          <w:jc w:val="center"/>
        </w:trPr>
        <w:tc>
          <w:tcPr>
            <w:tcW w:w="0" w:type="auto"/>
            <w:gridSpan w:val="3"/>
            <w:vAlign w:val="bottom"/>
          </w:tcPr>
          <w:p w:rsidR="008C1C5C" w:rsidRPr="008C1C5C" w:rsidRDefault="008C1C5C" w:rsidP="008C1C5C">
            <w:pPr>
              <w:jc w:val="center"/>
            </w:pPr>
            <w:bookmarkStart w:id="17" w:name="_AMO_745425038"/>
            <w:r w:rsidRPr="008C1C5C">
              <w:t>Pooled Within Canonical Structure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Label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Can1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0.822023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0.213370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0.346068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0.540964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0.163538</w:t>
            </w:r>
          </w:p>
        </w:tc>
      </w:tr>
      <w:bookmarkEnd w:id="17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44"/>
        <w:gridCol w:w="1044"/>
        <w:gridCol w:w="1447"/>
      </w:tblGrid>
      <w:tr w:rsidR="008C1C5C" w:rsidRPr="008C1C5C" w:rsidTr="008C1C5C">
        <w:trPr>
          <w:jc w:val="center"/>
        </w:trPr>
        <w:tc>
          <w:tcPr>
            <w:tcW w:w="0" w:type="auto"/>
            <w:gridSpan w:val="3"/>
            <w:vAlign w:val="bottom"/>
          </w:tcPr>
          <w:p w:rsidR="008C1C5C" w:rsidRPr="008C1C5C" w:rsidRDefault="008C1C5C" w:rsidP="008C1C5C">
            <w:pPr>
              <w:jc w:val="center"/>
            </w:pPr>
            <w:bookmarkStart w:id="18" w:name="_AMO_289391261"/>
            <w:r w:rsidRPr="008C1C5C">
              <w:t>Total-Sample Standardized Canonical</w:t>
            </w:r>
          </w:p>
          <w:p w:rsidR="008C1C5C" w:rsidRPr="008C1C5C" w:rsidRDefault="008C1C5C" w:rsidP="008C1C5C">
            <w:pPr>
              <w:jc w:val="center"/>
            </w:pPr>
            <w:r w:rsidRPr="008C1C5C">
              <w:t>Coefficients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Label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Can1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1.084614782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0.098198933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0.252567660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0.568807546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0.210437378</w:t>
            </w:r>
          </w:p>
        </w:tc>
      </w:tr>
      <w:bookmarkEnd w:id="18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1"/>
        <w:gridCol w:w="1001"/>
        <w:gridCol w:w="1499"/>
      </w:tblGrid>
      <w:tr w:rsidR="008C1C5C" w:rsidRPr="008C1C5C" w:rsidTr="008C1C5C">
        <w:trPr>
          <w:jc w:val="center"/>
        </w:trPr>
        <w:tc>
          <w:tcPr>
            <w:tcW w:w="0" w:type="auto"/>
            <w:gridSpan w:val="3"/>
            <w:vAlign w:val="bottom"/>
          </w:tcPr>
          <w:p w:rsidR="008C1C5C" w:rsidRPr="008C1C5C" w:rsidRDefault="008C1C5C" w:rsidP="008C1C5C">
            <w:pPr>
              <w:jc w:val="center"/>
            </w:pPr>
            <w:bookmarkStart w:id="19" w:name="_AMO_832840955"/>
            <w:r w:rsidRPr="008C1C5C">
              <w:t>Pooled Within-Class Standardized</w:t>
            </w:r>
          </w:p>
          <w:p w:rsidR="008C1C5C" w:rsidRPr="008C1C5C" w:rsidRDefault="008C1C5C" w:rsidP="008C1C5C">
            <w:pPr>
              <w:jc w:val="center"/>
            </w:pPr>
            <w:r w:rsidRPr="008C1C5C">
              <w:t>Canonical Coefficients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Label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Can1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0.7430103936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0.0961057421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0.2332931384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0.4691095449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0.2092230269</w:t>
            </w:r>
          </w:p>
        </w:tc>
      </w:tr>
      <w:bookmarkEnd w:id="19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1"/>
        <w:gridCol w:w="1001"/>
        <w:gridCol w:w="1499"/>
      </w:tblGrid>
      <w:tr w:rsidR="008C1C5C" w:rsidRPr="008C1C5C" w:rsidTr="008C1C5C">
        <w:trPr>
          <w:jc w:val="center"/>
        </w:trPr>
        <w:tc>
          <w:tcPr>
            <w:tcW w:w="0" w:type="auto"/>
            <w:gridSpan w:val="3"/>
            <w:vAlign w:val="bottom"/>
          </w:tcPr>
          <w:p w:rsidR="008C1C5C" w:rsidRPr="008C1C5C" w:rsidRDefault="008C1C5C" w:rsidP="008C1C5C">
            <w:pPr>
              <w:jc w:val="center"/>
            </w:pPr>
            <w:bookmarkStart w:id="20" w:name="_AMO_283019787"/>
            <w:r w:rsidRPr="008C1C5C">
              <w:lastRenderedPageBreak/>
              <w:t>Raw Canonical Coefficients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Label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Can1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0.0847670987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0.0496445545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0.1202812872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0.4273893110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0.0245438033</w:t>
            </w:r>
          </w:p>
        </w:tc>
      </w:tr>
      <w:bookmarkEnd w:id="20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737"/>
        <w:gridCol w:w="1779"/>
      </w:tblGrid>
      <w:tr w:rsidR="008C1C5C" w:rsidRPr="008C1C5C" w:rsidTr="008C1C5C">
        <w:trPr>
          <w:jc w:val="center"/>
        </w:trPr>
        <w:tc>
          <w:tcPr>
            <w:tcW w:w="0" w:type="auto"/>
            <w:gridSpan w:val="2"/>
            <w:vAlign w:val="bottom"/>
          </w:tcPr>
          <w:p w:rsidR="008C1C5C" w:rsidRPr="008C1C5C" w:rsidRDefault="008C1C5C" w:rsidP="008C1C5C">
            <w:pPr>
              <w:jc w:val="center"/>
            </w:pPr>
            <w:bookmarkStart w:id="21" w:name="_AMO_970585966"/>
            <w:r w:rsidRPr="008C1C5C">
              <w:t>Class Means on Canonical</w:t>
            </w:r>
          </w:p>
          <w:p w:rsidR="008C1C5C" w:rsidRPr="008C1C5C" w:rsidRDefault="008C1C5C" w:rsidP="008C1C5C">
            <w:pPr>
              <w:jc w:val="center"/>
            </w:pPr>
            <w:r w:rsidRPr="008C1C5C">
              <w:t>Variables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Visit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Can1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1.291181437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-1.291181437</w:t>
            </w:r>
          </w:p>
        </w:tc>
      </w:tr>
      <w:bookmarkEnd w:id="21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20"/>
        <w:gridCol w:w="1001"/>
        <w:gridCol w:w="1120"/>
        <w:gridCol w:w="1120"/>
      </w:tblGrid>
      <w:tr w:rsidR="008C1C5C" w:rsidRPr="008C1C5C" w:rsidTr="008C1C5C">
        <w:trPr>
          <w:jc w:val="center"/>
        </w:trPr>
        <w:tc>
          <w:tcPr>
            <w:tcW w:w="0" w:type="auto"/>
            <w:gridSpan w:val="4"/>
            <w:vAlign w:val="bottom"/>
          </w:tcPr>
          <w:p w:rsidR="008C1C5C" w:rsidRPr="008C1C5C" w:rsidRDefault="008C1C5C" w:rsidP="008C1C5C">
            <w:pPr>
              <w:jc w:val="center"/>
            </w:pPr>
            <w:bookmarkStart w:id="22" w:name="_AMO_717480559"/>
            <w:r w:rsidRPr="008C1C5C">
              <w:t>Linear Discriminant Function for Visit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Variable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Label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Constant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/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-56.83852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-36.24295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Income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0.67750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0.45860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Travel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1.50931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1.38111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Vacation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0.93850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0.62789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Hhsize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3.32168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2.21801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Age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0.83165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0.76827</w:t>
            </w:r>
          </w:p>
        </w:tc>
      </w:tr>
      <w:bookmarkEnd w:id="22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p w:rsidR="00416992" w:rsidRDefault="00416992">
      <w:r>
        <w:br w:type="page"/>
      </w:r>
    </w:p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  <w:bookmarkStart w:id="23" w:name="_AMO_631419492"/>
      <w:r w:rsidRPr="008C1C5C">
        <w:t>The DISCRIM Procedure</w:t>
      </w:r>
    </w:p>
    <w:p w:rsidR="008C1C5C" w:rsidRPr="008C1C5C" w:rsidRDefault="008C1C5C" w:rsidP="008C1C5C">
      <w:pPr>
        <w:jc w:val="center"/>
      </w:pPr>
      <w:r w:rsidRPr="008C1C5C">
        <w:t>Classification Summary for Calibration Data: WORK.SORTTEMPTABLESORTED</w:t>
      </w:r>
    </w:p>
    <w:p w:rsidR="008C1C5C" w:rsidRPr="008C1C5C" w:rsidRDefault="008C1C5C" w:rsidP="008C1C5C">
      <w:pPr>
        <w:jc w:val="center"/>
      </w:pPr>
      <w:r w:rsidRPr="008C1C5C">
        <w:t>Resubstitution Summary using Linear Discriminant Function</w:t>
      </w:r>
    </w:p>
    <w:bookmarkEnd w:id="23"/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35"/>
        <w:gridCol w:w="727"/>
        <w:gridCol w:w="840"/>
        <w:gridCol w:w="840"/>
      </w:tblGrid>
      <w:tr w:rsidR="008C1C5C" w:rsidRPr="008C1C5C" w:rsidTr="008C1C5C">
        <w:trPr>
          <w:jc w:val="center"/>
        </w:trPr>
        <w:tc>
          <w:tcPr>
            <w:tcW w:w="0" w:type="auto"/>
            <w:gridSpan w:val="4"/>
            <w:vAlign w:val="bottom"/>
          </w:tcPr>
          <w:p w:rsidR="008C1C5C" w:rsidRPr="008C1C5C" w:rsidRDefault="008C1C5C" w:rsidP="008C1C5C">
            <w:pPr>
              <w:jc w:val="center"/>
            </w:pPr>
            <w:bookmarkStart w:id="24" w:name="_AMO_233929681"/>
            <w:r w:rsidRPr="008C1C5C">
              <w:t>Number of Observations and Percent</w:t>
            </w:r>
          </w:p>
          <w:p w:rsidR="008C1C5C" w:rsidRPr="008C1C5C" w:rsidRDefault="008C1C5C" w:rsidP="008C1C5C">
            <w:pPr>
              <w:jc w:val="center"/>
            </w:pPr>
            <w:r w:rsidRPr="008C1C5C">
              <w:t>Classified into Visit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From Visit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Total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12</w:t>
            </w:r>
          </w:p>
          <w:p w:rsidR="008C1C5C" w:rsidRPr="008C1C5C" w:rsidRDefault="008C1C5C" w:rsidP="008C1C5C">
            <w:pPr>
              <w:jc w:val="right"/>
            </w:pPr>
            <w:r w:rsidRPr="008C1C5C">
              <w:t>80.00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3</w:t>
            </w:r>
          </w:p>
          <w:p w:rsidR="008C1C5C" w:rsidRPr="008C1C5C" w:rsidRDefault="008C1C5C" w:rsidP="008C1C5C">
            <w:pPr>
              <w:jc w:val="right"/>
            </w:pPr>
            <w:r w:rsidRPr="008C1C5C">
              <w:t>20.00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100.00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</w:t>
            </w:r>
          </w:p>
          <w:p w:rsidR="008C1C5C" w:rsidRPr="008C1C5C" w:rsidRDefault="008C1C5C" w:rsidP="008C1C5C">
            <w:pPr>
              <w:jc w:val="right"/>
            </w:pPr>
            <w:r w:rsidRPr="008C1C5C">
              <w:t>0.00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100.00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100.00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Total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12</w:t>
            </w:r>
          </w:p>
          <w:p w:rsidR="008C1C5C" w:rsidRPr="008C1C5C" w:rsidRDefault="008C1C5C" w:rsidP="008C1C5C">
            <w:pPr>
              <w:jc w:val="right"/>
            </w:pPr>
            <w:r w:rsidRPr="008C1C5C">
              <w:t>40.00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18</w:t>
            </w:r>
          </w:p>
          <w:p w:rsidR="008C1C5C" w:rsidRPr="008C1C5C" w:rsidRDefault="008C1C5C" w:rsidP="008C1C5C">
            <w:pPr>
              <w:jc w:val="right"/>
            </w:pPr>
            <w:r w:rsidRPr="008C1C5C">
              <w:t>60.00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30</w:t>
            </w:r>
          </w:p>
          <w:p w:rsidR="008C1C5C" w:rsidRPr="008C1C5C" w:rsidRDefault="008C1C5C" w:rsidP="008C1C5C">
            <w:pPr>
              <w:jc w:val="right"/>
            </w:pPr>
            <w:r w:rsidRPr="008C1C5C">
              <w:t>100.00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Priors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</w:tr>
      <w:bookmarkEnd w:id="24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736"/>
        <w:gridCol w:w="830"/>
        <w:gridCol w:w="830"/>
        <w:gridCol w:w="830"/>
      </w:tblGrid>
      <w:tr w:rsidR="008C1C5C" w:rsidRPr="008C1C5C" w:rsidTr="008C1C5C">
        <w:trPr>
          <w:jc w:val="center"/>
        </w:trPr>
        <w:tc>
          <w:tcPr>
            <w:tcW w:w="0" w:type="auto"/>
            <w:gridSpan w:val="4"/>
            <w:vAlign w:val="bottom"/>
          </w:tcPr>
          <w:p w:rsidR="008C1C5C" w:rsidRPr="008C1C5C" w:rsidRDefault="008C1C5C" w:rsidP="008C1C5C">
            <w:pPr>
              <w:jc w:val="center"/>
            </w:pPr>
            <w:bookmarkStart w:id="25" w:name="_AMO_362444828"/>
            <w:r w:rsidRPr="008C1C5C">
              <w:t>Error Count Estimates for Visit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/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Total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Rate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0.0000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0.1000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Priors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</w:p>
        </w:tc>
      </w:tr>
      <w:bookmarkEnd w:id="25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  <w:bookmarkStart w:id="26" w:name="_GoBack"/>
      <w:bookmarkEnd w:id="26"/>
    </w:p>
    <w:p w:rsidR="008C1C5C" w:rsidRPr="008C1C5C" w:rsidRDefault="008C1C5C" w:rsidP="008C1C5C">
      <w:r w:rsidRPr="008C1C5C">
        <w:br w:type="page"/>
      </w:r>
    </w:p>
    <w:p w:rsidR="008C1C5C" w:rsidRPr="008C1C5C" w:rsidRDefault="008C1C5C" w:rsidP="008C1C5C">
      <w:pPr>
        <w:jc w:val="center"/>
      </w:pPr>
      <w:bookmarkStart w:id="27" w:name="_AMO_645199525"/>
      <w:r w:rsidRPr="008C1C5C">
        <w:lastRenderedPageBreak/>
        <w:t>Discriminant Analysis Results</w:t>
      </w:r>
      <w:bookmarkEnd w:id="27"/>
    </w:p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  <w:bookmarkStart w:id="28" w:name="_AMO_319149551"/>
      <w:r w:rsidRPr="008C1C5C">
        <w:t>The DISCRIM Procedure</w:t>
      </w:r>
    </w:p>
    <w:p w:rsidR="008C1C5C" w:rsidRPr="008C1C5C" w:rsidRDefault="008C1C5C" w:rsidP="008C1C5C">
      <w:pPr>
        <w:jc w:val="center"/>
      </w:pPr>
      <w:r w:rsidRPr="008C1C5C">
        <w:t>Classification Summary for Calibration Data: WORK.SORTTEMPTABLESORTED</w:t>
      </w:r>
    </w:p>
    <w:p w:rsidR="008C1C5C" w:rsidRPr="008C1C5C" w:rsidRDefault="008C1C5C" w:rsidP="008C1C5C">
      <w:pPr>
        <w:jc w:val="center"/>
      </w:pPr>
      <w:r w:rsidRPr="008C1C5C">
        <w:t>Cross-validation Summary using Linear Discriminant Function</w:t>
      </w:r>
    </w:p>
    <w:bookmarkEnd w:id="28"/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72"/>
        <w:gridCol w:w="751"/>
        <w:gridCol w:w="751"/>
        <w:gridCol w:w="868"/>
      </w:tblGrid>
      <w:tr w:rsidR="008C1C5C" w:rsidRPr="008C1C5C" w:rsidTr="008C1C5C">
        <w:trPr>
          <w:jc w:val="center"/>
        </w:trPr>
        <w:tc>
          <w:tcPr>
            <w:tcW w:w="0" w:type="auto"/>
            <w:gridSpan w:val="4"/>
            <w:vAlign w:val="bottom"/>
          </w:tcPr>
          <w:p w:rsidR="008C1C5C" w:rsidRPr="008C1C5C" w:rsidRDefault="008C1C5C" w:rsidP="008C1C5C">
            <w:pPr>
              <w:jc w:val="center"/>
            </w:pPr>
            <w:bookmarkStart w:id="29" w:name="_AMO_807347192"/>
            <w:r w:rsidRPr="008C1C5C">
              <w:t>Number of Observations and Percent</w:t>
            </w:r>
          </w:p>
          <w:p w:rsidR="008C1C5C" w:rsidRPr="008C1C5C" w:rsidRDefault="008C1C5C" w:rsidP="008C1C5C">
            <w:pPr>
              <w:jc w:val="center"/>
            </w:pPr>
            <w:r w:rsidRPr="008C1C5C">
              <w:t>Classified into Visit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From Visit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Total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11</w:t>
            </w:r>
          </w:p>
          <w:p w:rsidR="008C1C5C" w:rsidRPr="008C1C5C" w:rsidRDefault="008C1C5C" w:rsidP="008C1C5C">
            <w:pPr>
              <w:jc w:val="right"/>
            </w:pPr>
            <w:r w:rsidRPr="008C1C5C">
              <w:t>73.33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4</w:t>
            </w:r>
          </w:p>
          <w:p w:rsidR="008C1C5C" w:rsidRPr="008C1C5C" w:rsidRDefault="008C1C5C" w:rsidP="008C1C5C">
            <w:pPr>
              <w:jc w:val="right"/>
            </w:pPr>
            <w:r w:rsidRPr="008C1C5C">
              <w:t>26.67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100.00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  <w:p w:rsidR="008C1C5C" w:rsidRPr="008C1C5C" w:rsidRDefault="008C1C5C" w:rsidP="008C1C5C">
            <w:pPr>
              <w:jc w:val="right"/>
            </w:pPr>
            <w:r w:rsidRPr="008C1C5C">
              <w:t>13.33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13</w:t>
            </w:r>
          </w:p>
          <w:p w:rsidR="008C1C5C" w:rsidRPr="008C1C5C" w:rsidRDefault="008C1C5C" w:rsidP="008C1C5C">
            <w:pPr>
              <w:jc w:val="right"/>
            </w:pPr>
            <w:r w:rsidRPr="008C1C5C">
              <w:t>86.67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15</w:t>
            </w:r>
          </w:p>
          <w:p w:rsidR="008C1C5C" w:rsidRPr="008C1C5C" w:rsidRDefault="008C1C5C" w:rsidP="008C1C5C">
            <w:pPr>
              <w:jc w:val="right"/>
            </w:pPr>
            <w:r w:rsidRPr="008C1C5C">
              <w:t>100.00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Total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13</w:t>
            </w:r>
          </w:p>
          <w:p w:rsidR="008C1C5C" w:rsidRPr="008C1C5C" w:rsidRDefault="008C1C5C" w:rsidP="008C1C5C">
            <w:pPr>
              <w:jc w:val="right"/>
            </w:pPr>
            <w:r w:rsidRPr="008C1C5C">
              <w:t>43.33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17</w:t>
            </w:r>
          </w:p>
          <w:p w:rsidR="008C1C5C" w:rsidRPr="008C1C5C" w:rsidRDefault="008C1C5C" w:rsidP="008C1C5C">
            <w:pPr>
              <w:jc w:val="right"/>
            </w:pPr>
            <w:r w:rsidRPr="008C1C5C">
              <w:t>56.67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30</w:t>
            </w:r>
          </w:p>
          <w:p w:rsidR="008C1C5C" w:rsidRPr="008C1C5C" w:rsidRDefault="008C1C5C" w:rsidP="008C1C5C">
            <w:pPr>
              <w:jc w:val="right"/>
            </w:pPr>
            <w:r w:rsidRPr="008C1C5C">
              <w:t>100.00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Priors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  <w:p w:rsidR="008C1C5C" w:rsidRPr="008C1C5C" w:rsidRDefault="008C1C5C" w:rsidP="008C1C5C">
            <w:pPr>
              <w:jc w:val="right"/>
            </w:pPr>
            <w:r w:rsidRPr="008C1C5C">
              <w:t xml:space="preserve"> </w:t>
            </w:r>
          </w:p>
        </w:tc>
      </w:tr>
      <w:bookmarkEnd w:id="29"/>
    </w:tbl>
    <w:p w:rsidR="008C1C5C" w:rsidRPr="008C1C5C" w:rsidRDefault="008C1C5C" w:rsidP="008C1C5C">
      <w:pPr>
        <w:jc w:val="center"/>
      </w:pPr>
    </w:p>
    <w:p w:rsidR="008C1C5C" w:rsidRPr="008C1C5C" w:rsidRDefault="008C1C5C" w:rsidP="008C1C5C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736"/>
        <w:gridCol w:w="830"/>
        <w:gridCol w:w="830"/>
        <w:gridCol w:w="830"/>
      </w:tblGrid>
      <w:tr w:rsidR="008C1C5C" w:rsidRPr="008C1C5C" w:rsidTr="008C1C5C">
        <w:trPr>
          <w:jc w:val="center"/>
        </w:trPr>
        <w:tc>
          <w:tcPr>
            <w:tcW w:w="0" w:type="auto"/>
            <w:gridSpan w:val="4"/>
            <w:vAlign w:val="bottom"/>
          </w:tcPr>
          <w:p w:rsidR="008C1C5C" w:rsidRPr="008C1C5C" w:rsidRDefault="008C1C5C" w:rsidP="008C1C5C">
            <w:pPr>
              <w:jc w:val="center"/>
            </w:pPr>
            <w:bookmarkStart w:id="30" w:name="_AMO_804225679"/>
            <w:r w:rsidRPr="008C1C5C">
              <w:t>Error Count Estimates for Visit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/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1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2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Total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Rate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0.2667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0.1333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0.2000</w:t>
            </w:r>
          </w:p>
        </w:tc>
      </w:tr>
      <w:tr w:rsidR="008C1C5C" w:rsidRPr="008C1C5C" w:rsidTr="008C1C5C">
        <w:trPr>
          <w:jc w:val="center"/>
        </w:trPr>
        <w:tc>
          <w:tcPr>
            <w:tcW w:w="0" w:type="auto"/>
            <w:vAlign w:val="bottom"/>
          </w:tcPr>
          <w:p w:rsidR="008C1C5C" w:rsidRPr="008C1C5C" w:rsidRDefault="008C1C5C" w:rsidP="008C1C5C">
            <w:r w:rsidRPr="008C1C5C">
              <w:t>Priors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  <w:r w:rsidRPr="008C1C5C">
              <w:t>0.5000</w:t>
            </w:r>
          </w:p>
        </w:tc>
        <w:tc>
          <w:tcPr>
            <w:tcW w:w="0" w:type="auto"/>
            <w:vAlign w:val="bottom"/>
          </w:tcPr>
          <w:p w:rsidR="008C1C5C" w:rsidRPr="008C1C5C" w:rsidRDefault="008C1C5C" w:rsidP="008C1C5C">
            <w:pPr>
              <w:jc w:val="right"/>
            </w:pPr>
          </w:p>
        </w:tc>
      </w:tr>
      <w:bookmarkEnd w:id="30"/>
    </w:tbl>
    <w:p w:rsidR="008C1C5C" w:rsidRPr="008C1C5C" w:rsidRDefault="008C1C5C" w:rsidP="008C1C5C">
      <w:pPr>
        <w:jc w:val="center"/>
      </w:pPr>
    </w:p>
    <w:bookmarkEnd w:id="0"/>
    <w:p w:rsidR="008C1C5C" w:rsidRDefault="008C1C5C" w:rsidP="00E63B17">
      <w:pPr>
        <w:jc w:val="center"/>
      </w:pPr>
    </w:p>
    <w:sectPr w:rsidR="008C1C5C" w:rsidSect="005C6E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76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387" w:rsidRDefault="00521387" w:rsidP="00BD32CA">
      <w:pPr>
        <w:spacing w:after="0" w:line="240" w:lineRule="auto"/>
      </w:pPr>
      <w:r>
        <w:separator/>
      </w:r>
    </w:p>
  </w:endnote>
  <w:endnote w:type="continuationSeparator" w:id="0">
    <w:p w:rsidR="00521387" w:rsidRDefault="00521387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992">
          <w:rPr>
            <w:noProof/>
          </w:rPr>
          <w:t>7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387" w:rsidRDefault="00521387" w:rsidP="00BD32CA">
      <w:pPr>
        <w:spacing w:after="0" w:line="240" w:lineRule="auto"/>
      </w:pPr>
      <w:r>
        <w:separator/>
      </w:r>
    </w:p>
  </w:footnote>
  <w:footnote w:type="continuationSeparator" w:id="0">
    <w:p w:rsidR="00521387" w:rsidRDefault="00521387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416992"/>
    <w:rsid w:val="00521387"/>
    <w:rsid w:val="00542255"/>
    <w:rsid w:val="005C6EC8"/>
    <w:rsid w:val="008C1C5C"/>
    <w:rsid w:val="00A8176C"/>
    <w:rsid w:val="00AB3D46"/>
    <w:rsid w:val="00AE422A"/>
    <w:rsid w:val="00AF6EF8"/>
    <w:rsid w:val="00BC21FF"/>
    <w:rsid w:val="00BD32CA"/>
    <w:rsid w:val="00E6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4E28C2-516A-4EF6-BE48-3B925889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18 Dicriminant Analysis.docx</Template>
  <TotalTime>1</TotalTime>
  <Pages>7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2017-03-06T21:37:00Z</dcterms:created>
  <dcterms:modified xsi:type="dcterms:W3CDTF">2017-03-06T21:37:00Z</dcterms:modified>
</cp:coreProperties>
</file>